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5" w:rsidRDefault="00A64EE5" w:rsidP="00A64EE5">
      <w:pPr>
        <w:pStyle w:val="Nagwek1"/>
        <w:rPr>
          <w:rFonts w:asciiTheme="minorHAnsi" w:hAnsiTheme="minorHAnsi"/>
        </w:rPr>
      </w:pPr>
    </w:p>
    <w:p w:rsidR="00A64EE5" w:rsidRPr="00E85A29" w:rsidRDefault="00A64EE5" w:rsidP="00A64EE5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</w:t>
      </w:r>
      <w:r w:rsidRPr="00E85A29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13</w:t>
      </w:r>
    </w:p>
    <w:p w:rsidR="00A64EE5" w:rsidRPr="00E85A29" w:rsidRDefault="00A64EE5" w:rsidP="00A64EE5">
      <w:pPr>
        <w:jc w:val="right"/>
        <w:rPr>
          <w:rFonts w:asciiTheme="minorHAnsi" w:hAnsiTheme="minorHAnsi"/>
          <w:b/>
          <w:sz w:val="22"/>
        </w:rPr>
      </w:pPr>
      <w:r w:rsidRPr="00E85A29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</w:rPr>
        <w:t xml:space="preserve">   </w:t>
      </w:r>
      <w:r w:rsidRPr="00E85A29">
        <w:rPr>
          <w:rFonts w:asciiTheme="minorHAnsi" w:hAnsiTheme="minorHAnsi"/>
          <w:b/>
          <w:sz w:val="22"/>
        </w:rPr>
        <w:t xml:space="preserve"> do </w:t>
      </w:r>
      <w:r>
        <w:rPr>
          <w:rFonts w:asciiTheme="minorHAnsi" w:hAnsiTheme="minorHAnsi"/>
          <w:b/>
          <w:sz w:val="22"/>
        </w:rPr>
        <w:t>R</w:t>
      </w:r>
      <w:r w:rsidRPr="00E85A29">
        <w:rPr>
          <w:rFonts w:asciiTheme="minorHAnsi" w:hAnsiTheme="minorHAnsi"/>
          <w:b/>
          <w:sz w:val="22"/>
        </w:rPr>
        <w:t xml:space="preserve">egulaminu    </w:t>
      </w:r>
    </w:p>
    <w:p w:rsidR="00A64EE5" w:rsidRDefault="00A64EE5" w:rsidP="00A64EE5">
      <w:pPr>
        <w:jc w:val="both"/>
        <w:rPr>
          <w:rFonts w:ascii="Calibri" w:hAnsi="Calibri" w:cs="Calibri"/>
          <w:b/>
          <w:sz w:val="22"/>
          <w:szCs w:val="22"/>
        </w:rPr>
      </w:pPr>
    </w:p>
    <w:p w:rsidR="00A64EE5" w:rsidRPr="00CC0356" w:rsidRDefault="00A64EE5" w:rsidP="00A64EE5">
      <w:pPr>
        <w:jc w:val="center"/>
        <w:rPr>
          <w:rFonts w:ascii="Calibri" w:hAnsi="Calibri" w:cs="Calibri"/>
          <w:b/>
          <w:sz w:val="22"/>
          <w:szCs w:val="20"/>
        </w:rPr>
      </w:pPr>
      <w:r w:rsidRPr="00CC0356">
        <w:rPr>
          <w:rFonts w:ascii="Calibri" w:hAnsi="Calibri" w:cs="Calibri"/>
          <w:b/>
          <w:sz w:val="22"/>
          <w:szCs w:val="20"/>
        </w:rPr>
        <w:t>Klauzula informacyjna dla osoby uprawnionej przez członka KZP</w:t>
      </w:r>
    </w:p>
    <w:p w:rsidR="00CB7DB4" w:rsidRPr="00A64EE5" w:rsidRDefault="00CB7DB4" w:rsidP="00A64EE5">
      <w:pPr>
        <w:jc w:val="center"/>
        <w:rPr>
          <w:rFonts w:ascii="Calibri" w:hAnsi="Calibri" w:cs="Calibri"/>
          <w:b/>
          <w:sz w:val="20"/>
          <w:szCs w:val="20"/>
        </w:rPr>
      </w:pPr>
    </w:p>
    <w:p w:rsidR="00A64EE5" w:rsidRPr="00A64EE5" w:rsidRDefault="00A64EE5" w:rsidP="00A64EE5">
      <w:pPr>
        <w:jc w:val="center"/>
        <w:rPr>
          <w:rFonts w:ascii="Calibri" w:hAnsi="Calibri" w:cs="Calibri"/>
          <w:b/>
          <w:sz w:val="20"/>
          <w:szCs w:val="20"/>
        </w:rPr>
      </w:pPr>
      <w:r w:rsidRPr="00A64EE5">
        <w:rPr>
          <w:rFonts w:ascii="Calibri" w:hAnsi="Calibri" w:cs="Calibri"/>
          <w:b/>
          <w:sz w:val="20"/>
          <w:szCs w:val="20"/>
        </w:rPr>
        <w:t>Art. 14 ogólnego rozporządzenia o ochronie danych (RODO)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Administratorem Pana/Pani danych osobowych jest Międzyzakładowa Kasa Zapomogowo-Pożyczkowa działająca przy Oświacie Powiatowej, ul. Poniatowskiego 10, 05-400 Otwock.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 xml:space="preserve">Wszelkie kwestie dotyczące danych osobowych można kierować na </w:t>
      </w:r>
      <w:r w:rsidRPr="00A64EE5">
        <w:rPr>
          <w:rFonts w:ascii="Calibri" w:hAnsi="Calibri" w:cs="Calibri"/>
          <w:color w:val="FF0000"/>
          <w:sz w:val="20"/>
          <w:szCs w:val="20"/>
        </w:rPr>
        <w:t>e-mail:</w:t>
      </w:r>
      <w:r w:rsidRPr="00A64EE5">
        <w:rPr>
          <w:rFonts w:ascii="Calibri" w:hAnsi="Calibri" w:cs="Calibri"/>
          <w:sz w:val="20"/>
          <w:szCs w:val="20"/>
        </w:rPr>
        <w:t xml:space="preserve"> adres siedziby wskazany </w:t>
      </w:r>
      <w:r w:rsidR="00427C2E">
        <w:rPr>
          <w:rFonts w:ascii="Calibri" w:hAnsi="Calibri" w:cs="Calibri"/>
          <w:sz w:val="20"/>
          <w:szCs w:val="20"/>
        </w:rPr>
        <w:br/>
      </w:r>
      <w:r w:rsidRPr="00A64EE5">
        <w:rPr>
          <w:rFonts w:ascii="Calibri" w:hAnsi="Calibri" w:cs="Calibri"/>
          <w:sz w:val="20"/>
          <w:szCs w:val="20"/>
        </w:rPr>
        <w:t xml:space="preserve">w ust. 1) lub tel. 22 779 29 52 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Pani/Pana dane są przetwarzane  w celach związanych z uprawnieniem do wypłaty wkładu członkowskiego w razie śmierci członka KZP, który uprawnił Panią/Pana do otrzymania tych środków.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Zgoda może zostać wycofana w dowolnym momencie, co będzie równoznaczne z utratą statusu osoby uprawnionej do wypłaty wkładu na wypadek śmierci członka. Wycofanie zgody na przetwarzanie danych nie wpływa na zgodność z przepisami przetwarzania realizowanego przez KZP przed wycofaniem zgody.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Jeżeli wyrazi Pan/Pani zgodę, będziemy przetwarzać Pani/Pana dane w celu nawiązania kontaktu na wypadek śmierci członka MKZP oraz przekazania zgromadzonych środków.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Podanie przez Pana/Panią danych jest dobrowolne, jednakże niezbędne do realizacji wskazanych celów przetwarzania.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Pana/Pani dane mogą być udostępnione podmiotom uprawnionym do tego na podstawie przepisów prawa. Ponadto będą udostępnione  pracodawcy, w związku z zapewnieniem obsługi administracyjnej M KZP.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Pani/Pana dane osobowe będą przechowywane  przez okres członkostwa w KZP osoby, która uprawniła Panią/Pana do otrzymania wkładu na wypadek jej śmierci, a w przypadku wypłaty tego wkładu przez 5 kolejnych lat, po roku, w którym doszło do wypłaty.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W zakresie przewidzianym przepisami prawa przysługuje Panu/Pani prawo do żądania dostępu do Pana/Pani danych osobowych, ich sprostowania, usunięcia lub ograniczenia przetwarzania, a także prawo do wniesienia sprzeciwu wobec przetwarzania oraz prawo do żądania przenoszenia danych.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Pani/Pana dane nie będą podlegać profilowaniu.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Przysługuje Panu/Pani prawo do wniesienia skargi do organu nadzorczego do Prezesa UODO na przetwarzanie danych przez Administratora.</w:t>
      </w:r>
    </w:p>
    <w:p w:rsidR="00A64EE5" w:rsidRPr="00A64EE5" w:rsidRDefault="00A64EE5" w:rsidP="00A64EE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64EE5">
        <w:rPr>
          <w:rFonts w:ascii="Calibri" w:hAnsi="Calibri" w:cs="Calibri"/>
          <w:sz w:val="20"/>
          <w:szCs w:val="20"/>
        </w:rPr>
        <w:t>Pani/Pana dane nie będą udostępnione do Państwa trzeciego/organizacji międzynarodowej.</w:t>
      </w:r>
    </w:p>
    <w:p w:rsidR="00A64EE5" w:rsidRPr="00A64EE5" w:rsidRDefault="00A64EE5" w:rsidP="00A64EE5">
      <w:pPr>
        <w:pStyle w:val="Akapitzlist"/>
        <w:tabs>
          <w:tab w:val="left" w:pos="890"/>
        </w:tabs>
        <w:rPr>
          <w:rFonts w:ascii="Calibri" w:eastAsia="Calibri" w:hAnsi="Calibri" w:cs="Calibri"/>
          <w:sz w:val="20"/>
          <w:szCs w:val="20"/>
        </w:rPr>
      </w:pPr>
    </w:p>
    <w:p w:rsidR="00A64EE5" w:rsidRPr="00A64EE5" w:rsidRDefault="00A64EE5" w:rsidP="00A64EE5">
      <w:pPr>
        <w:pStyle w:val="Akapitzlist"/>
        <w:tabs>
          <w:tab w:val="left" w:pos="890"/>
        </w:tabs>
        <w:rPr>
          <w:rFonts w:ascii="Calibri" w:hAnsi="Calibri" w:cs="Calibri"/>
          <w:b/>
          <w:sz w:val="20"/>
          <w:szCs w:val="20"/>
        </w:rPr>
      </w:pP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</w:p>
    <w:p w:rsidR="00A64EE5" w:rsidRPr="00A64EE5" w:rsidRDefault="00A64EE5" w:rsidP="00CC0356">
      <w:pPr>
        <w:pStyle w:val="Akapitzlist"/>
        <w:tabs>
          <w:tab w:val="left" w:pos="890"/>
        </w:tabs>
        <w:spacing w:after="240"/>
        <w:rPr>
          <w:rFonts w:ascii="Calibri" w:eastAsia="Calibri" w:hAnsi="Calibri" w:cs="Calibri"/>
          <w:sz w:val="20"/>
          <w:szCs w:val="20"/>
        </w:rPr>
      </w:pPr>
      <w:r w:rsidRPr="00A64EE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</w:t>
      </w:r>
      <w:r w:rsidR="00856D3F">
        <w:rPr>
          <w:rFonts w:ascii="Calibri" w:eastAsia="Calibri" w:hAnsi="Calibri" w:cs="Calibri"/>
          <w:sz w:val="20"/>
          <w:szCs w:val="20"/>
        </w:rPr>
        <w:t>…</w:t>
      </w:r>
      <w:bookmarkStart w:id="0" w:name="_GoBack"/>
      <w:bookmarkEnd w:id="0"/>
      <w:r w:rsidRPr="00A64EE5">
        <w:rPr>
          <w:rFonts w:ascii="Calibri" w:eastAsia="Calibri" w:hAnsi="Calibri" w:cs="Calibri"/>
          <w:sz w:val="20"/>
          <w:szCs w:val="20"/>
        </w:rPr>
        <w:t>……..</w:t>
      </w:r>
    </w:p>
    <w:p w:rsidR="00CC0356" w:rsidRPr="00A64EE5" w:rsidRDefault="00A64EE5" w:rsidP="00CC0356">
      <w:pPr>
        <w:pStyle w:val="Akapitzlist"/>
        <w:tabs>
          <w:tab w:val="left" w:pos="890"/>
        </w:tabs>
        <w:spacing w:after="240"/>
        <w:jc w:val="right"/>
        <w:rPr>
          <w:rFonts w:ascii="Calibri" w:eastAsia="Calibri" w:hAnsi="Calibri" w:cs="Calibri"/>
          <w:sz w:val="20"/>
          <w:szCs w:val="20"/>
        </w:rPr>
      </w:pP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</w:r>
      <w:r w:rsidRPr="00A64EE5">
        <w:rPr>
          <w:rFonts w:ascii="Calibri" w:eastAsia="Calibri" w:hAnsi="Calibri" w:cs="Calibri"/>
          <w:sz w:val="20"/>
          <w:szCs w:val="20"/>
        </w:rPr>
        <w:tab/>
        <w:t xml:space="preserve">                                  </w:t>
      </w:r>
      <w:r w:rsidR="00CF42A2"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="00CC0356" w:rsidRPr="00A64EE5">
        <w:rPr>
          <w:rFonts w:ascii="Calibri" w:eastAsia="Calibri" w:hAnsi="Calibri" w:cs="Calibri"/>
          <w:sz w:val="20"/>
          <w:szCs w:val="20"/>
        </w:rPr>
        <w:t>(data, własnoręczny podpis)</w:t>
      </w:r>
    </w:p>
    <w:p w:rsidR="00CB7DB4" w:rsidRDefault="00A64EE5" w:rsidP="00CC0356">
      <w:pPr>
        <w:pStyle w:val="Akapitzlist"/>
        <w:tabs>
          <w:tab w:val="left" w:pos="890"/>
        </w:tabs>
        <w:spacing w:after="240"/>
        <w:rPr>
          <w:rFonts w:ascii="Calibri" w:eastAsia="Calibri" w:hAnsi="Calibri" w:cs="Calibri"/>
          <w:sz w:val="20"/>
          <w:szCs w:val="20"/>
        </w:rPr>
      </w:pPr>
      <w:r w:rsidRPr="00A64EE5">
        <w:rPr>
          <w:rFonts w:ascii="Calibri" w:eastAsia="Calibri" w:hAnsi="Calibri" w:cs="Calibri"/>
          <w:sz w:val="20"/>
          <w:szCs w:val="20"/>
        </w:rPr>
        <w:t xml:space="preserve">                </w:t>
      </w:r>
    </w:p>
    <w:p w:rsidR="00A64EE5" w:rsidRDefault="00A64EE5" w:rsidP="00CC0356">
      <w:pPr>
        <w:jc w:val="right"/>
        <w:rPr>
          <w:rFonts w:ascii="Calibri" w:hAnsi="Calibri" w:cs="Calibri"/>
          <w:b/>
          <w:sz w:val="20"/>
          <w:szCs w:val="20"/>
        </w:rPr>
      </w:pPr>
    </w:p>
    <w:p w:rsidR="00CC0356" w:rsidRPr="00A64EE5" w:rsidRDefault="00CC0356" w:rsidP="00CC0356">
      <w:pPr>
        <w:jc w:val="right"/>
        <w:rPr>
          <w:rFonts w:ascii="Calibri" w:hAnsi="Calibri" w:cs="Calibri"/>
          <w:b/>
          <w:sz w:val="20"/>
          <w:szCs w:val="20"/>
        </w:rPr>
      </w:pPr>
    </w:p>
    <w:p w:rsidR="00A64EE5" w:rsidRDefault="00A64EE5" w:rsidP="00A64EE5">
      <w:pPr>
        <w:jc w:val="both"/>
        <w:rPr>
          <w:rFonts w:ascii="Calibri" w:hAnsi="Calibri" w:cs="Calibri"/>
          <w:b/>
          <w:sz w:val="22"/>
          <w:szCs w:val="22"/>
        </w:rPr>
      </w:pPr>
    </w:p>
    <w:p w:rsidR="00567948" w:rsidRPr="008C5453" w:rsidRDefault="00567948" w:rsidP="00567948">
      <w:pPr>
        <w:pStyle w:val="Akapitzlist"/>
        <w:jc w:val="both"/>
      </w:pPr>
    </w:p>
    <w:sectPr w:rsidR="00567948" w:rsidRPr="008C5453" w:rsidSect="001A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1BD"/>
    <w:multiLevelType w:val="hybridMultilevel"/>
    <w:tmpl w:val="AE0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5286"/>
    <w:multiLevelType w:val="hybridMultilevel"/>
    <w:tmpl w:val="AE0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055"/>
    <w:rsid w:val="00013DB6"/>
    <w:rsid w:val="00037459"/>
    <w:rsid w:val="00093055"/>
    <w:rsid w:val="001A1F4C"/>
    <w:rsid w:val="00427C2E"/>
    <w:rsid w:val="00437D87"/>
    <w:rsid w:val="00474FF1"/>
    <w:rsid w:val="00567948"/>
    <w:rsid w:val="00856D3F"/>
    <w:rsid w:val="00885C87"/>
    <w:rsid w:val="008C5453"/>
    <w:rsid w:val="008E69F9"/>
    <w:rsid w:val="008F697B"/>
    <w:rsid w:val="0090014A"/>
    <w:rsid w:val="0096020A"/>
    <w:rsid w:val="009C00A5"/>
    <w:rsid w:val="009C7470"/>
    <w:rsid w:val="00A64EE5"/>
    <w:rsid w:val="00B304F3"/>
    <w:rsid w:val="00C31EDE"/>
    <w:rsid w:val="00C62DC0"/>
    <w:rsid w:val="00C864D7"/>
    <w:rsid w:val="00CB7DB4"/>
    <w:rsid w:val="00CC0356"/>
    <w:rsid w:val="00CF42A2"/>
    <w:rsid w:val="00D21D75"/>
    <w:rsid w:val="00D44B92"/>
    <w:rsid w:val="00E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4EE5"/>
    <w:pPr>
      <w:keepNext/>
      <w:jc w:val="center"/>
      <w:outlineLvl w:val="0"/>
    </w:pPr>
    <w:rPr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4EE5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</cp:lastModifiedBy>
  <cp:revision>17</cp:revision>
  <cp:lastPrinted>2023-03-20T09:47:00Z</cp:lastPrinted>
  <dcterms:created xsi:type="dcterms:W3CDTF">2023-03-17T10:47:00Z</dcterms:created>
  <dcterms:modified xsi:type="dcterms:W3CDTF">2023-03-22T11:28:00Z</dcterms:modified>
</cp:coreProperties>
</file>